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74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972"/>
      </w:tblGrid>
      <w:tr w:rsidR="00427553" w:rsidTr="006D11F3">
        <w:tc>
          <w:tcPr>
            <w:tcW w:w="2802" w:type="dxa"/>
          </w:tcPr>
          <w:p w:rsidR="00427553" w:rsidRDefault="006B0CFA">
            <w:r w:rsidRPr="00305AFD">
              <w:rPr>
                <w:rFonts w:ascii="Marianne" w:hAnsi="Mariann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0C6806" wp14:editId="22FF70A5">
                      <wp:simplePos x="0" y="0"/>
                      <wp:positionH relativeFrom="margin">
                        <wp:posOffset>-67310</wp:posOffset>
                      </wp:positionH>
                      <wp:positionV relativeFrom="margin">
                        <wp:posOffset>1074136</wp:posOffset>
                      </wp:positionV>
                      <wp:extent cx="1614170" cy="437515"/>
                      <wp:effectExtent l="0" t="0" r="5080" b="63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CFA" w:rsidRPr="00A81491" w:rsidRDefault="006B0CFA" w:rsidP="006B0CFA">
                                  <w:pPr>
                                    <w:spacing w:after="0" w:line="240" w:lineRule="auto"/>
                                    <w:rPr>
                                      <w:rFonts w:ascii="Marianne" w:hAnsi="Marianne"/>
                                      <w:b/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Collège Françoise Dolto</w:t>
                                  </w:r>
                                </w:p>
                                <w:p w:rsidR="006B0CFA" w:rsidRPr="00A81491" w:rsidRDefault="006B0CFA" w:rsidP="006B0CFA">
                                  <w:pPr>
                                    <w:rPr>
                                      <w:rFonts w:ascii="Marian" w:hAnsi="Marian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Pacé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C6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3pt;margin-top:84.6pt;width:127.1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" stroked="f">
                      <v:textbox>
                        <w:txbxContent>
                          <w:p w:rsidR="006B0CFA" w:rsidRPr="00A81491" w:rsidRDefault="006B0CFA" w:rsidP="006B0CFA">
                            <w:pPr>
                              <w:spacing w:after="0" w:line="240" w:lineRule="auto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Collège Françoise Dolto</w:t>
                            </w:r>
                          </w:p>
                          <w:p w:rsidR="006B0CFA" w:rsidRPr="00A81491" w:rsidRDefault="006B0CFA" w:rsidP="006B0CFA">
                            <w:pPr>
                              <w:rPr>
                                <w:rFonts w:ascii="Marian" w:hAnsi="Marian"/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Pacé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185FD4" wp14:editId="4020FBB7">
                  <wp:simplePos x="0" y="0"/>
                  <wp:positionH relativeFrom="margin">
                    <wp:posOffset>-2864</wp:posOffset>
                  </wp:positionH>
                  <wp:positionV relativeFrom="margin">
                    <wp:posOffset>43383</wp:posOffset>
                  </wp:positionV>
                  <wp:extent cx="981075" cy="937260"/>
                  <wp:effectExtent l="0" t="0" r="9525" b="0"/>
                  <wp:wrapSquare wrapText="bothSides"/>
                  <wp:docPr id="2" name="Image 2" descr="Accueil | Académie de R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| Académie de R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72" w:type="dxa"/>
          </w:tcPr>
          <w:p w:rsidR="00584959" w:rsidRDefault="00584959" w:rsidP="005849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2023-2024</w:t>
            </w:r>
          </w:p>
          <w:p w:rsidR="00427553" w:rsidRDefault="00427553">
            <w:pPr>
              <w:jc w:val="right"/>
            </w:pPr>
          </w:p>
          <w:p w:rsidR="0061200A" w:rsidRDefault="0061200A">
            <w:pPr>
              <w:jc w:val="right"/>
            </w:pPr>
          </w:p>
          <w:p w:rsidR="0061200A" w:rsidRDefault="0061200A">
            <w:pPr>
              <w:jc w:val="right"/>
            </w:pPr>
          </w:p>
          <w:p w:rsidR="00F36012" w:rsidRDefault="00F36012">
            <w:pPr>
              <w:jc w:val="right"/>
            </w:pPr>
          </w:p>
          <w:p w:rsidR="00427553" w:rsidRDefault="00427553">
            <w:pPr>
              <w:jc w:val="right"/>
            </w:pPr>
          </w:p>
          <w:p w:rsidR="00427553" w:rsidRPr="00C96B14" w:rsidRDefault="00551DF5" w:rsidP="00C96B14">
            <w:pPr>
              <w:jc w:val="center"/>
              <w:rPr>
                <w:b/>
                <w:sz w:val="48"/>
                <w:szCs w:val="48"/>
              </w:rPr>
            </w:pPr>
            <w:r w:rsidRPr="00C96B14">
              <w:rPr>
                <w:b/>
                <w:sz w:val="48"/>
                <w:szCs w:val="48"/>
              </w:rPr>
              <w:t>Liste des fournitures - Niveau 3</w:t>
            </w:r>
            <w:r w:rsidRPr="00C96B14">
              <w:rPr>
                <w:b/>
                <w:sz w:val="48"/>
                <w:szCs w:val="48"/>
                <w:vertAlign w:val="superscript"/>
              </w:rPr>
              <w:t>ème</w:t>
            </w:r>
          </w:p>
        </w:tc>
      </w:tr>
    </w:tbl>
    <w:p w:rsidR="00882C47" w:rsidRDefault="00882C47">
      <w:pPr>
        <w:spacing w:after="0"/>
      </w:pPr>
    </w:p>
    <w:p w:rsidR="00427553" w:rsidRDefault="00551D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eclaire-Accent3"/>
        <w:tblW w:w="1077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EA7078" w:rsidRPr="000A3ABC" w:rsidTr="00EA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A7078" w:rsidRPr="0084411C" w:rsidRDefault="00EA7078" w:rsidP="0031134C">
            <w:pPr>
              <w:rPr>
                <w:color w:val="000000" w:themeColor="text1"/>
              </w:rPr>
            </w:pPr>
            <w:r w:rsidRPr="0084411C">
              <w:rPr>
                <w:color w:val="000000" w:themeColor="text1"/>
              </w:rPr>
              <w:t>Langue Vivante 1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7078" w:rsidRPr="0084411C" w:rsidRDefault="00EA7078" w:rsidP="00311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4411C">
              <w:rPr>
                <w:color w:val="000000" w:themeColor="text1"/>
              </w:rPr>
              <w:t xml:space="preserve">Anglais </w:t>
            </w:r>
            <w:r w:rsidRPr="0084411C">
              <w:rPr>
                <w:b w:val="0"/>
                <w:color w:val="000000" w:themeColor="text1"/>
              </w:rPr>
              <w:t xml:space="preserve">: </w:t>
            </w:r>
            <w:r w:rsidRPr="0084411C">
              <w:rPr>
                <w:rFonts w:ascii="Calibri" w:eastAsia="Times New Roman" w:hAnsi="Calibri" w:cs="Calibri"/>
                <w:b w:val="0"/>
                <w:i/>
                <w:color w:val="000000" w:themeColor="text1"/>
                <w:lang w:eastAsia="fr-FR"/>
              </w:rPr>
              <w:t>A voir à la rentrée avec  le professeur</w:t>
            </w:r>
          </w:p>
        </w:tc>
      </w:tr>
      <w:tr w:rsidR="00EA7078" w:rsidRPr="000A3ABC" w:rsidTr="00EA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A7078" w:rsidRPr="0084411C" w:rsidRDefault="00EA7078" w:rsidP="0031134C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A7078" w:rsidRPr="00E228AE" w:rsidRDefault="00EA7078" w:rsidP="0031134C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319F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Allemand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Pr="00E228AE">
              <w:rPr>
                <w:rFonts w:ascii="Calibri" w:hAnsi="Calibri" w:cs="Calibri"/>
                <w:color w:val="000000" w:themeColor="text1"/>
              </w:rPr>
              <w:t>1 c</w:t>
            </w:r>
            <w:r>
              <w:rPr>
                <w:rFonts w:cs="Calibri"/>
                <w:color w:val="000000" w:themeColor="text1"/>
                <w:lang w:val="de-DE"/>
              </w:rPr>
              <w:t>ahier 24x32</w:t>
            </w:r>
            <w:r w:rsidRPr="008E193A">
              <w:rPr>
                <w:rFonts w:cs="Calibri"/>
                <w:color w:val="000000" w:themeColor="text1"/>
              </w:rPr>
              <w:t xml:space="preserve"> grands</w:t>
            </w:r>
            <w:r>
              <w:rPr>
                <w:rFonts w:cs="Calibri"/>
                <w:color w:val="000000" w:themeColor="text1"/>
                <w:lang w:val="de-DE"/>
              </w:rPr>
              <w:t xml:space="preserve"> carreaux – 48 </w:t>
            </w:r>
            <w:r w:rsidRPr="00E228AE">
              <w:rPr>
                <w:rFonts w:ascii="Calibri" w:hAnsi="Calibri" w:cs="Calibri"/>
                <w:color w:val="000000" w:themeColor="text1"/>
                <w:lang w:val="de-DE"/>
              </w:rPr>
              <w:t>ou 96 pages (au choix)</w:t>
            </w:r>
          </w:p>
          <w:p w:rsidR="00EA7078" w:rsidRPr="00511333" w:rsidRDefault="00E37672" w:rsidP="00E37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lang w:val="de-DE"/>
              </w:rPr>
              <w:t>1 protège cahier</w:t>
            </w:r>
          </w:p>
        </w:tc>
      </w:tr>
      <w:tr w:rsidR="00EA7078" w:rsidRPr="000A3ABC" w:rsidTr="00EA7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EA7078" w:rsidRPr="000A3ABC" w:rsidRDefault="00EA7078" w:rsidP="0031134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Langue Vivante 2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EA7078" w:rsidRPr="000A3ABC" w:rsidRDefault="00EA7078" w:rsidP="0031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067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Espagnol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Pr="0050616C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 voir à la rentrée avec  le professeur</w:t>
            </w:r>
          </w:p>
        </w:tc>
      </w:tr>
      <w:tr w:rsidR="00EA7078" w:rsidRPr="000A3ABC" w:rsidTr="00EA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000000"/>
              <w:right w:val="single" w:sz="6" w:space="0" w:color="000000" w:themeColor="text1"/>
            </w:tcBorders>
            <w:noWrap/>
            <w:vAlign w:val="center"/>
          </w:tcPr>
          <w:p w:rsidR="00EA7078" w:rsidRDefault="00EA7078" w:rsidP="0031134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/>
              <w:right w:val="single" w:sz="8" w:space="0" w:color="000000" w:themeColor="text1"/>
            </w:tcBorders>
            <w:vAlign w:val="center"/>
          </w:tcPr>
          <w:p w:rsidR="00EA7078" w:rsidRPr="00CA0671" w:rsidRDefault="00EA7078" w:rsidP="003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Italien : </w:t>
            </w:r>
            <w:r w:rsidRPr="0050616C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 voir à la rentrée avec  le professeur</w:t>
            </w:r>
          </w:p>
        </w:tc>
      </w:tr>
      <w:tr w:rsidR="00EA7078" w:rsidRPr="000A3ABC" w:rsidTr="00EA7078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078" w:rsidRDefault="00EA7078" w:rsidP="0031134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LCE Anglais</w:t>
            </w:r>
          </w:p>
          <w:p w:rsidR="00EA7078" w:rsidRPr="000A3ABC" w:rsidRDefault="00EA7078" w:rsidP="0031134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(DNL + anglais)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78" w:rsidRPr="00A806AE" w:rsidRDefault="00EA7078" w:rsidP="0031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classeur souple </w:t>
            </w:r>
          </w:p>
          <w:p w:rsidR="00EA7078" w:rsidRPr="00A84719" w:rsidRDefault="00EA7078" w:rsidP="0031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feuilles simples - grands carreaux - grand format</w:t>
            </w:r>
          </w:p>
        </w:tc>
      </w:tr>
      <w:tr w:rsidR="00EA7078" w:rsidRPr="000A3ABC" w:rsidTr="00EA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78" w:rsidRPr="000A3ABC" w:rsidRDefault="00EA7078" w:rsidP="0031134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>Latin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78" w:rsidRPr="000A3ABC" w:rsidRDefault="00EA7078" w:rsidP="003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>1 cah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ier 24x32 grands carreaux – 96 pages</w:t>
            </w:r>
          </w:p>
        </w:tc>
      </w:tr>
    </w:tbl>
    <w:tbl>
      <w:tblPr>
        <w:tblStyle w:val="a0"/>
        <w:tblW w:w="10774" w:type="dxa"/>
        <w:tblInd w:w="-71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EA7078" w:rsidRPr="00EA7078" w:rsidTr="0055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5A354E" w:rsidRPr="00EA7078" w:rsidRDefault="005A354E" w:rsidP="00EA7078">
            <w:pPr>
              <w:rPr>
                <w:color w:val="000000" w:themeColor="text1"/>
              </w:rPr>
            </w:pPr>
            <w:r w:rsidRPr="00EA7078">
              <w:rPr>
                <w:color w:val="000000" w:themeColor="text1"/>
              </w:rPr>
              <w:t>Grec</w:t>
            </w:r>
          </w:p>
        </w:tc>
        <w:tc>
          <w:tcPr>
            <w:tcW w:w="8647" w:type="dxa"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A354E" w:rsidRPr="00EA7078" w:rsidRDefault="005A354E" w:rsidP="00EA7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EA7078">
              <w:rPr>
                <w:b w:val="0"/>
                <w:color w:val="000000" w:themeColor="text1"/>
              </w:rPr>
              <w:t>1 cah</w:t>
            </w:r>
            <w:r w:rsidR="0050771D">
              <w:rPr>
                <w:b w:val="0"/>
                <w:color w:val="000000" w:themeColor="text1"/>
              </w:rPr>
              <w:t>ier 24x32 grands carreaux – 96 pages</w:t>
            </w:r>
          </w:p>
        </w:tc>
      </w:tr>
      <w:tr w:rsidR="00EA7078" w:rsidRPr="000A3ABC" w:rsidTr="00557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7078" w:rsidRPr="000A3ABC" w:rsidRDefault="00EA7078" w:rsidP="00EA7078">
            <w:pPr>
              <w:rPr>
                <w:rFonts w:eastAsia="Times New Roman"/>
              </w:rPr>
            </w:pPr>
            <w:r w:rsidRPr="000A3ABC">
              <w:rPr>
                <w:rFonts w:eastAsia="Times New Roman"/>
              </w:rPr>
              <w:t>Français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078" w:rsidRPr="0050616C" w:rsidRDefault="00EA7078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</w:rPr>
            </w:pPr>
            <w:r w:rsidRPr="0050616C">
              <w:rPr>
                <w:rFonts w:eastAsia="Times New Roman"/>
                <w:i/>
              </w:rPr>
              <w:t xml:space="preserve">A voir à la rentrée avec  le professeur </w:t>
            </w:r>
          </w:p>
          <w:p w:rsidR="00EA7078" w:rsidRPr="000A3ABC" w:rsidRDefault="00EA7078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0A3ABC">
              <w:rPr>
                <w:rFonts w:eastAsia="Times New Roman"/>
              </w:rPr>
              <w:t>Petit dictionnaire de poche</w:t>
            </w:r>
          </w:p>
          <w:p w:rsidR="00EA7078" w:rsidRPr="000A3ABC" w:rsidRDefault="00EA7078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0A3ABC">
              <w:rPr>
                <w:rFonts w:eastAsia="Times New Roman"/>
              </w:rPr>
              <w:t xml:space="preserve">L’achat de livres (édition poche) est à prévoir dans l’année scolaire (titres en fonction du programme proposé par le professeur de la classe) </w:t>
            </w:r>
          </w:p>
        </w:tc>
      </w:tr>
      <w:tr w:rsidR="005A354E" w:rsidTr="00557E7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4E" w:rsidRDefault="005A354E" w:rsidP="00EA7078">
            <w:r>
              <w:t>Histoire-Géographie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4E" w:rsidRDefault="00602EC1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EC1">
              <w:t>A voir à la rentrée avec  le professeur</w:t>
            </w:r>
          </w:p>
        </w:tc>
      </w:tr>
      <w:tr w:rsidR="002A195B" w:rsidTr="005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r>
              <w:t>Education morale et civique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A195B" w:rsidRPr="00A806AE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1 clas</w:t>
            </w:r>
            <w:r>
              <w:rPr>
                <w:rFonts w:eastAsia="Times New Roman"/>
              </w:rPr>
              <w:t xml:space="preserve">seur souple 24x32 </w:t>
            </w:r>
          </w:p>
          <w:p w:rsidR="002A195B" w:rsidRPr="00A806AE" w:rsidRDefault="00052B54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Intercalaires + pochette cartonnée ou plastifiée A4</w:t>
            </w:r>
          </w:p>
        </w:tc>
      </w:tr>
      <w:tr w:rsidR="002A195B" w:rsidTr="00557E7C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r>
              <w:t>Mathématiques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A195B" w:rsidRPr="00C67B94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B94">
              <w:t>6 cah</w:t>
            </w:r>
            <w:r w:rsidR="0050771D">
              <w:t>iers 24x32 petits carreaux – 48 pages</w:t>
            </w:r>
          </w:p>
          <w:p w:rsidR="002A195B" w:rsidRPr="00C67B94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C67B94">
              <w:rPr>
                <w:b/>
                <w:u w:val="single"/>
              </w:rPr>
              <w:t xml:space="preserve">Ou </w:t>
            </w:r>
            <w:r w:rsidRPr="00C67B94">
              <w:t>3 cahiers 24x32 petits carreaux – 96 p</w:t>
            </w:r>
            <w:r w:rsidR="0050771D">
              <w:t>ages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cahier de brouillon – petit format</w:t>
            </w:r>
          </w:p>
          <w:p w:rsidR="002A195B" w:rsidRPr="00C67B94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calculatrice scientifique collège (type Casio ou Texas)</w:t>
            </w:r>
          </w:p>
        </w:tc>
      </w:tr>
      <w:tr w:rsidR="002A195B" w:rsidTr="005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r>
              <w:t>Matériel de géométrie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Règle graduée 30cm</w:t>
            </w:r>
          </w:p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Equerre</w:t>
            </w:r>
          </w:p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Compas à vis pour fixer un crayon</w:t>
            </w:r>
          </w:p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Rapporteur transparent gradué (O°/180°) dans les deux sens</w:t>
            </w:r>
          </w:p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crayon porte-mines</w:t>
            </w:r>
          </w:p>
        </w:tc>
        <w:bookmarkStart w:id="0" w:name="_GoBack"/>
        <w:bookmarkEnd w:id="0"/>
      </w:tr>
      <w:tr w:rsidR="00557E7C" w:rsidRPr="00A806AE" w:rsidTr="00557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E7C" w:rsidRPr="00A806AE" w:rsidRDefault="00557E7C" w:rsidP="00082E0B">
            <w:pPr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Technologie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C" w:rsidRPr="00A806AE" w:rsidRDefault="00557E7C" w:rsidP="00082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1 cahier 24x32 petits carreaux</w:t>
            </w:r>
            <w:r>
              <w:rPr>
                <w:rFonts w:eastAsia="Times New Roman"/>
              </w:rPr>
              <w:t xml:space="preserve"> – 48 pages</w:t>
            </w:r>
          </w:p>
        </w:tc>
      </w:tr>
      <w:tr w:rsidR="00557E7C" w:rsidRPr="00A806AE" w:rsidTr="00557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E7C" w:rsidRPr="00A806AE" w:rsidRDefault="00557E7C" w:rsidP="00082E0B">
            <w:pPr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ciences de la Vie et de la </w:t>
            </w:r>
            <w:r w:rsidRPr="00A806AE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erre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C" w:rsidRPr="00A806AE" w:rsidRDefault="00557E7C" w:rsidP="0008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 xml:space="preserve">1 classeur souple </w:t>
            </w:r>
            <w:r>
              <w:rPr>
                <w:rFonts w:eastAsia="Times New Roman"/>
              </w:rPr>
              <w:t xml:space="preserve">- </w:t>
            </w:r>
            <w:r w:rsidRPr="00A806AE">
              <w:rPr>
                <w:rFonts w:eastAsia="Times New Roman"/>
              </w:rPr>
              <w:t>anneaux moyens</w:t>
            </w:r>
            <w:r>
              <w:rPr>
                <w:rFonts w:eastAsia="Times New Roman"/>
              </w:rPr>
              <w:t xml:space="preserve"> -</w:t>
            </w:r>
            <w:r w:rsidRPr="00A806AE">
              <w:rPr>
                <w:rFonts w:eastAsia="Times New Roman"/>
              </w:rPr>
              <w:t xml:space="preserve"> grand format</w:t>
            </w:r>
          </w:p>
          <w:p w:rsidR="00557E7C" w:rsidRDefault="00557E7C" w:rsidP="0008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3 Intercalaires</w:t>
            </w:r>
          </w:p>
          <w:p w:rsidR="00557E7C" w:rsidRPr="00A806AE" w:rsidRDefault="00557E7C" w:rsidP="0008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 feuille de calque</w:t>
            </w:r>
          </w:p>
          <w:p w:rsidR="00557E7C" w:rsidRPr="00A806AE" w:rsidRDefault="00557E7C" w:rsidP="0008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Pochettes transparentes</w:t>
            </w:r>
          </w:p>
          <w:p w:rsidR="00557E7C" w:rsidRPr="000C4699" w:rsidRDefault="00557E7C" w:rsidP="0008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AE">
              <w:rPr>
                <w:rFonts w:eastAsia="Times New Roman"/>
              </w:rPr>
              <w:t>Lot de feuilles simples - grands carreaux - grand format</w:t>
            </w:r>
          </w:p>
          <w:p w:rsidR="00557E7C" w:rsidRPr="00A806AE" w:rsidRDefault="00557E7C" w:rsidP="0008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Lot de copies doubles  - grands carreaux - grand format</w:t>
            </w:r>
          </w:p>
        </w:tc>
      </w:tr>
      <w:tr w:rsidR="002A195B" w:rsidTr="00557E7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r>
              <w:t>Sciences Physiques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classeur souple grand format</w:t>
            </w:r>
          </w:p>
          <w:p w:rsidR="002A195B" w:rsidRDefault="00602EC1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P</w:t>
            </w:r>
            <w:r w:rsidRPr="00A806AE">
              <w:rPr>
                <w:rFonts w:eastAsia="Times New Roman"/>
              </w:rPr>
              <w:t>ochettes plastiques transparentes</w:t>
            </w:r>
          </w:p>
        </w:tc>
      </w:tr>
      <w:tr w:rsidR="002A195B" w:rsidTr="005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r>
              <w:t>EPS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Tenue de sport adaptée aux conditions climatiques (survêtement, short, veste)</w:t>
            </w:r>
            <w:r>
              <w:rPr>
                <w:color w:val="auto"/>
              </w:rPr>
              <w:t xml:space="preserve"> </w:t>
            </w:r>
          </w:p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FDD">
              <w:rPr>
                <w:b/>
                <w:color w:val="auto"/>
              </w:rPr>
              <w:t xml:space="preserve">+ </w:t>
            </w:r>
            <w:r>
              <w:rPr>
                <w:color w:val="auto"/>
              </w:rPr>
              <w:t>1 change sous-vêtements et chaussettes</w:t>
            </w:r>
          </w:p>
          <w:p w:rsidR="002A195B" w:rsidRDefault="002A195B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paires de chaussures de sport (1 pour l’extérieur et 1 pour l’intérieur)</w:t>
            </w:r>
          </w:p>
          <w:p w:rsidR="002A195B" w:rsidRDefault="002A195B" w:rsidP="0022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mini trousse avec 1 gomme, 1 crayon à papier et 1 stylo</w:t>
            </w:r>
            <w:r w:rsidR="00810881">
              <w:t xml:space="preserve"> </w:t>
            </w:r>
          </w:p>
        </w:tc>
      </w:tr>
      <w:tr w:rsidR="002A195B" w:rsidTr="00557E7C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r>
              <w:lastRenderedPageBreak/>
              <w:t>Arts plastiques</w:t>
            </w:r>
          </w:p>
          <w:p w:rsidR="002A195B" w:rsidRDefault="002A195B" w:rsidP="00EA7078"/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</w:t>
            </w:r>
            <w:r w:rsidR="0050771D">
              <w:t>hier 24x32 grands carreaux – 48 pages</w:t>
            </w:r>
            <w:r>
              <w:t xml:space="preserve"> (possibilité de conserver le cahier de l’année précédente)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Pochette de papier à grain blanc 24x32 (180g/m2)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Boîte de gouaches (3 couleurs primaires + blanc + noir)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Pinceau n°10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Pochette de feutres 10 à 20 couleurs, pointe moyenne</w:t>
            </w:r>
          </w:p>
        </w:tc>
      </w:tr>
      <w:tr w:rsidR="005A354E" w:rsidTr="005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A354E" w:rsidRDefault="005A354E" w:rsidP="00EA7078">
            <w:r>
              <w:t>Education musicale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5A354E" w:rsidRDefault="005A354E" w:rsidP="00EA7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cahier 24x32 grands carreaux – 48p</w:t>
            </w:r>
            <w:r w:rsidR="00E96B34">
              <w:t xml:space="preserve"> (possibilité de conserver le cahier de l’année précédente)</w:t>
            </w:r>
          </w:p>
        </w:tc>
      </w:tr>
      <w:tr w:rsidR="002A195B" w:rsidTr="00557E7C">
        <w:trPr>
          <w:trHeight w:val="4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A195B" w:rsidRDefault="002A195B" w:rsidP="00EA7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Matériel commun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Copies doubles - grands carreaux - grand format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cahiers de rés</w:t>
            </w:r>
            <w:r w:rsidR="0050771D">
              <w:t>erve 24x32 grands carreaux – 48 pages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Papier millimétré (une pochette pour les 4 années au collège)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Papier calque (une pochette pour les 4 années au collège)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Lot de pochettes plastiques transparentes</w:t>
            </w:r>
          </w:p>
          <w:p w:rsidR="002A195B" w:rsidRPr="00A806AE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806AE">
              <w:rPr>
                <w:rFonts w:eastAsia="Times New Roman"/>
              </w:rPr>
              <w:t>Colle bâton</w:t>
            </w:r>
            <w:r>
              <w:rPr>
                <w:rFonts w:eastAsia="Times New Roman"/>
              </w:rPr>
              <w:t xml:space="preserve"> (à prévoir plusieurs)</w:t>
            </w:r>
          </w:p>
          <w:p w:rsidR="002A195B" w:rsidRPr="001556DA" w:rsidRDefault="001556DA" w:rsidP="00EA707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195B" w:rsidRPr="001556DA">
              <w:rPr>
                <w:rFonts w:eastAsia="Times New Roman"/>
              </w:rPr>
              <w:t xml:space="preserve"> stylo bleu, 1 stylo rouge, 1 stylo vert, 1 stylo noir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Crayons de couleurs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Clé USB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Surligneurs (dont un vert de préférence)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Gomme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Paire de ciseaux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Cahier de texte ou Agenda</w:t>
            </w:r>
          </w:p>
          <w:p w:rsidR="002A195B" w:rsidRDefault="002A195B" w:rsidP="00EA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Gourde</w:t>
            </w:r>
          </w:p>
          <w:p w:rsidR="002308EC" w:rsidRDefault="002A195B" w:rsidP="00507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Fonts w:eastAsia="Times New Roman"/>
              </w:rPr>
              <w:t>Pochette porte-document  (</w:t>
            </w:r>
            <w:r>
              <w:rPr>
                <w:rStyle w:val="a-list-item"/>
              </w:rPr>
              <w:t>taille A5 – 14,8 x 21 cm</w:t>
            </w:r>
            <w:r w:rsidR="002308EC">
              <w:rPr>
                <w:rStyle w:val="a-list-item"/>
              </w:rPr>
              <w:t>)</w:t>
            </w:r>
            <w:r w:rsidR="00B2353F">
              <w:rPr>
                <w:rStyle w:val="a-list-item"/>
              </w:rPr>
              <w:t xml:space="preserve"> </w:t>
            </w:r>
          </w:p>
          <w:p w:rsidR="001B6C90" w:rsidRDefault="001B6C90" w:rsidP="00507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C90">
              <w:t>Ecouteur ou casque audio</w:t>
            </w:r>
          </w:p>
        </w:tc>
      </w:tr>
    </w:tbl>
    <w:p w:rsidR="00092B97" w:rsidRPr="002F5252" w:rsidRDefault="00092B97">
      <w:pPr>
        <w:spacing w:after="0" w:line="240" w:lineRule="auto"/>
        <w:rPr>
          <w:sz w:val="16"/>
          <w:szCs w:val="16"/>
        </w:rPr>
      </w:pPr>
    </w:p>
    <w:p w:rsidR="00092B97" w:rsidRPr="004A315D" w:rsidRDefault="00092B97" w:rsidP="00092B97">
      <w:pPr>
        <w:pStyle w:val="Paragraphedeliste"/>
        <w:numPr>
          <w:ilvl w:val="0"/>
          <w:numId w:val="1"/>
        </w:numPr>
        <w:spacing w:after="0" w:line="240" w:lineRule="auto"/>
        <w:ind w:left="-142" w:right="-569" w:hanging="284"/>
        <w:rPr>
          <w:rFonts w:asciiTheme="majorHAnsi" w:hAnsiTheme="majorHAnsi" w:cstheme="majorHAnsi"/>
          <w:sz w:val="24"/>
          <w:szCs w:val="24"/>
        </w:rPr>
      </w:pPr>
      <w:r w:rsidRPr="004A315D">
        <w:rPr>
          <w:rFonts w:asciiTheme="majorHAnsi" w:hAnsiTheme="majorHAnsi" w:cstheme="majorHAnsi"/>
          <w:b/>
          <w:sz w:val="24"/>
          <w:szCs w:val="24"/>
        </w:rPr>
        <w:t>Le jour de la rentrée</w:t>
      </w:r>
      <w:r w:rsidRPr="004A315D">
        <w:rPr>
          <w:rFonts w:asciiTheme="majorHAnsi" w:hAnsiTheme="majorHAnsi" w:cstheme="majorHAnsi"/>
          <w:sz w:val="24"/>
          <w:szCs w:val="24"/>
        </w:rPr>
        <w:t xml:space="preserve">, chaque enseignant précisera aux élèves de sa classe les </w:t>
      </w:r>
      <w:r w:rsidRPr="004A315D">
        <w:rPr>
          <w:rFonts w:asciiTheme="majorHAnsi" w:hAnsiTheme="majorHAnsi" w:cstheme="majorHAnsi"/>
          <w:b/>
          <w:sz w:val="24"/>
          <w:szCs w:val="24"/>
        </w:rPr>
        <w:t>fournitures supplémentaires</w:t>
      </w:r>
      <w:r w:rsidRPr="004A315D">
        <w:rPr>
          <w:rFonts w:asciiTheme="majorHAnsi" w:hAnsiTheme="majorHAnsi" w:cstheme="majorHAnsi"/>
          <w:sz w:val="24"/>
          <w:szCs w:val="24"/>
        </w:rPr>
        <w:t xml:space="preserve"> à acheter.</w:t>
      </w:r>
    </w:p>
    <w:p w:rsidR="00092B97" w:rsidRPr="004A315D" w:rsidRDefault="00092B97" w:rsidP="00092B97">
      <w:pPr>
        <w:pStyle w:val="Paragraphedeliste"/>
        <w:numPr>
          <w:ilvl w:val="0"/>
          <w:numId w:val="1"/>
        </w:numPr>
        <w:spacing w:after="0" w:line="240" w:lineRule="auto"/>
        <w:ind w:left="-142" w:right="-569" w:hanging="284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810881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fr-FR"/>
        </w:rPr>
        <w:t>Attention</w:t>
      </w:r>
      <w:r w:rsidRPr="004A315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 : L’utilisation de </w:t>
      </w:r>
      <w:r w:rsidRPr="004A315D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  <w:t>correcteur « blanco »</w:t>
      </w:r>
      <w:r w:rsidRPr="004A315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sous forme liquide </w:t>
      </w:r>
      <w:r w:rsidRPr="004A315D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  <w:t>n’est pas autorisée au collège</w:t>
      </w:r>
      <w:r w:rsidRPr="004A315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.</w:t>
      </w:r>
    </w:p>
    <w:p w:rsidR="00427553" w:rsidRDefault="00427553">
      <w:pPr>
        <w:spacing w:after="0" w:line="240" w:lineRule="auto"/>
        <w:rPr>
          <w:b/>
          <w:sz w:val="24"/>
          <w:szCs w:val="24"/>
          <w:highlight w:val="yellow"/>
        </w:rPr>
      </w:pPr>
    </w:p>
    <w:sectPr w:rsidR="00427553" w:rsidSect="00977849">
      <w:pgSz w:w="11906" w:h="16838"/>
      <w:pgMar w:top="851" w:right="1418" w:bottom="142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54" w:rsidRDefault="00AC1A54" w:rsidP="00977849">
      <w:pPr>
        <w:spacing w:after="0" w:line="240" w:lineRule="auto"/>
      </w:pPr>
      <w:r>
        <w:separator/>
      </w:r>
    </w:p>
  </w:endnote>
  <w:endnote w:type="continuationSeparator" w:id="0">
    <w:p w:rsidR="00AC1A54" w:rsidRDefault="00AC1A54" w:rsidP="009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54" w:rsidRDefault="00AC1A54" w:rsidP="00977849">
      <w:pPr>
        <w:spacing w:after="0" w:line="240" w:lineRule="auto"/>
      </w:pPr>
      <w:r>
        <w:separator/>
      </w:r>
    </w:p>
  </w:footnote>
  <w:footnote w:type="continuationSeparator" w:id="0">
    <w:p w:rsidR="00AC1A54" w:rsidRDefault="00AC1A54" w:rsidP="0097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302"/>
    <w:multiLevelType w:val="hybridMultilevel"/>
    <w:tmpl w:val="38881DA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3"/>
    <w:rsid w:val="00002AD4"/>
    <w:rsid w:val="00052B54"/>
    <w:rsid w:val="00052B95"/>
    <w:rsid w:val="00092B97"/>
    <w:rsid w:val="000C3134"/>
    <w:rsid w:val="000F7626"/>
    <w:rsid w:val="001556DA"/>
    <w:rsid w:val="001B6C90"/>
    <w:rsid w:val="001C2343"/>
    <w:rsid w:val="00220197"/>
    <w:rsid w:val="00222801"/>
    <w:rsid w:val="00224C8B"/>
    <w:rsid w:val="002308EC"/>
    <w:rsid w:val="00246F79"/>
    <w:rsid w:val="002A195B"/>
    <w:rsid w:val="002E2D03"/>
    <w:rsid w:val="002F5252"/>
    <w:rsid w:val="0031366E"/>
    <w:rsid w:val="003318B9"/>
    <w:rsid w:val="0034785D"/>
    <w:rsid w:val="00350BCF"/>
    <w:rsid w:val="0035199E"/>
    <w:rsid w:val="00372621"/>
    <w:rsid w:val="003C39C6"/>
    <w:rsid w:val="003C55FF"/>
    <w:rsid w:val="003D597F"/>
    <w:rsid w:val="00407B1D"/>
    <w:rsid w:val="00425A73"/>
    <w:rsid w:val="00427553"/>
    <w:rsid w:val="004312D5"/>
    <w:rsid w:val="004335AB"/>
    <w:rsid w:val="00471FD9"/>
    <w:rsid w:val="004A315D"/>
    <w:rsid w:val="004B3980"/>
    <w:rsid w:val="004B4FDD"/>
    <w:rsid w:val="004B5DF4"/>
    <w:rsid w:val="0050771D"/>
    <w:rsid w:val="00547AF6"/>
    <w:rsid w:val="00551DF5"/>
    <w:rsid w:val="00557E7C"/>
    <w:rsid w:val="00563A1D"/>
    <w:rsid w:val="005654D5"/>
    <w:rsid w:val="00584959"/>
    <w:rsid w:val="005A354E"/>
    <w:rsid w:val="00602EC1"/>
    <w:rsid w:val="0061200A"/>
    <w:rsid w:val="00622049"/>
    <w:rsid w:val="00623FEC"/>
    <w:rsid w:val="0067395D"/>
    <w:rsid w:val="006B0CFA"/>
    <w:rsid w:val="006C3612"/>
    <w:rsid w:val="006D11F3"/>
    <w:rsid w:val="006E0A1B"/>
    <w:rsid w:val="006E5275"/>
    <w:rsid w:val="006F4E61"/>
    <w:rsid w:val="007A58EF"/>
    <w:rsid w:val="007C745A"/>
    <w:rsid w:val="00810881"/>
    <w:rsid w:val="00817D5A"/>
    <w:rsid w:val="00821C6D"/>
    <w:rsid w:val="008365D6"/>
    <w:rsid w:val="0086062C"/>
    <w:rsid w:val="008656A3"/>
    <w:rsid w:val="00866391"/>
    <w:rsid w:val="00870D7F"/>
    <w:rsid w:val="00882C47"/>
    <w:rsid w:val="008A5D19"/>
    <w:rsid w:val="008B756F"/>
    <w:rsid w:val="008C5393"/>
    <w:rsid w:val="008D35B0"/>
    <w:rsid w:val="008E193A"/>
    <w:rsid w:val="00917A9B"/>
    <w:rsid w:val="009507E6"/>
    <w:rsid w:val="00964AB1"/>
    <w:rsid w:val="00975AB5"/>
    <w:rsid w:val="00977849"/>
    <w:rsid w:val="009A7725"/>
    <w:rsid w:val="009C7E7D"/>
    <w:rsid w:val="009F5D89"/>
    <w:rsid w:val="00A1181C"/>
    <w:rsid w:val="00A31AF3"/>
    <w:rsid w:val="00AC1A54"/>
    <w:rsid w:val="00AE79BA"/>
    <w:rsid w:val="00B2353F"/>
    <w:rsid w:val="00B4593B"/>
    <w:rsid w:val="00B46E6E"/>
    <w:rsid w:val="00B67F5D"/>
    <w:rsid w:val="00B75848"/>
    <w:rsid w:val="00C43A37"/>
    <w:rsid w:val="00C46015"/>
    <w:rsid w:val="00C67B94"/>
    <w:rsid w:val="00C901CD"/>
    <w:rsid w:val="00C954B1"/>
    <w:rsid w:val="00C96B14"/>
    <w:rsid w:val="00CA63D2"/>
    <w:rsid w:val="00D30745"/>
    <w:rsid w:val="00D324DF"/>
    <w:rsid w:val="00D324EC"/>
    <w:rsid w:val="00D43F9C"/>
    <w:rsid w:val="00D503FD"/>
    <w:rsid w:val="00D9413B"/>
    <w:rsid w:val="00DC706E"/>
    <w:rsid w:val="00E37672"/>
    <w:rsid w:val="00E43BB6"/>
    <w:rsid w:val="00E43CD4"/>
    <w:rsid w:val="00E556B6"/>
    <w:rsid w:val="00E622DF"/>
    <w:rsid w:val="00E96B34"/>
    <w:rsid w:val="00EA6ABF"/>
    <w:rsid w:val="00EA7078"/>
    <w:rsid w:val="00EB0BCF"/>
    <w:rsid w:val="00EB7E7F"/>
    <w:rsid w:val="00F36012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FBAE-7196-496C-A284-CC94C3D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5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2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849"/>
  </w:style>
  <w:style w:type="paragraph" w:styleId="Pieddepage">
    <w:name w:val="footer"/>
    <w:basedOn w:val="Normal"/>
    <w:link w:val="PieddepageCar"/>
    <w:uiPriority w:val="99"/>
    <w:unhideWhenUsed/>
    <w:rsid w:val="0097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849"/>
  </w:style>
  <w:style w:type="character" w:customStyle="1" w:styleId="a-list-item">
    <w:name w:val="a-list-item"/>
    <w:basedOn w:val="Policepardfaut"/>
    <w:rsid w:val="00866391"/>
  </w:style>
  <w:style w:type="table" w:styleId="Listeclaire-Accent3">
    <w:name w:val="Light List Accent 3"/>
    <w:basedOn w:val="TableauNormal"/>
    <w:uiPriority w:val="61"/>
    <w:rsid w:val="00EA7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">
    <w:name w:val="Text"/>
    <w:rsid w:val="00EA7078"/>
    <w:pPr>
      <w:pBdr>
        <w:bar w:val="nil"/>
      </w:pBdr>
    </w:pPr>
    <w:rPr>
      <w:rFonts w:eastAsia="Arial Unicode MS" w:cs="Arial Unicode MS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sec1</cp:lastModifiedBy>
  <cp:revision>21</cp:revision>
  <cp:lastPrinted>2023-01-31T09:28:00Z</cp:lastPrinted>
  <dcterms:created xsi:type="dcterms:W3CDTF">2022-04-28T13:07:00Z</dcterms:created>
  <dcterms:modified xsi:type="dcterms:W3CDTF">2023-04-13T07:06:00Z</dcterms:modified>
</cp:coreProperties>
</file>